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1D" w:rsidRPr="0070591D" w:rsidRDefault="0070591D" w:rsidP="0070591D">
      <w:pPr>
        <w:spacing w:after="0" w:line="240" w:lineRule="auto"/>
        <w:outlineLvl w:val="0"/>
        <w:rPr>
          <w:rFonts w:eastAsia="Times New Roman" w:cs="Calibri"/>
          <w:b/>
          <w:bCs/>
          <w:sz w:val="36"/>
          <w:szCs w:val="36"/>
          <w:u w:val="single"/>
          <w:lang w:eastAsia="en-GB"/>
        </w:rPr>
      </w:pPr>
      <w:proofErr w:type="spellStart"/>
      <w:r w:rsidRPr="0070591D">
        <w:rPr>
          <w:rFonts w:eastAsia="Times New Roman" w:cs="Calibri"/>
          <w:b/>
          <w:bCs/>
          <w:sz w:val="36"/>
          <w:szCs w:val="36"/>
          <w:u w:val="single"/>
          <w:lang w:eastAsia="en-GB"/>
        </w:rPr>
        <w:t>Assynt</w:t>
      </w:r>
      <w:proofErr w:type="spellEnd"/>
      <w:r w:rsidRPr="0070591D">
        <w:rPr>
          <w:rFonts w:eastAsia="Times New Roman" w:cs="Calibri"/>
          <w:b/>
          <w:bCs/>
          <w:sz w:val="36"/>
          <w:szCs w:val="36"/>
          <w:u w:val="single"/>
          <w:lang w:eastAsia="en-GB"/>
        </w:rPr>
        <w:t xml:space="preserve"> Development Trust Ltd</w:t>
      </w:r>
    </w:p>
    <w:p w:rsidR="0070591D" w:rsidRPr="0070591D" w:rsidRDefault="0070591D" w:rsidP="000A0695">
      <w:pPr>
        <w:spacing w:after="0" w:line="240" w:lineRule="auto"/>
        <w:outlineLvl w:val="0"/>
        <w:rPr>
          <w:rFonts w:eastAsia="Times New Roman" w:cs="Calibri"/>
          <w:b/>
          <w:bCs/>
          <w:sz w:val="10"/>
          <w:szCs w:val="10"/>
          <w:lang w:eastAsia="en-GB"/>
        </w:rPr>
      </w:pPr>
    </w:p>
    <w:p w:rsidR="0070591D" w:rsidRDefault="00CC258C" w:rsidP="0070591D">
      <w:pPr>
        <w:spacing w:after="0" w:line="240" w:lineRule="auto"/>
        <w:jc w:val="center"/>
        <w:outlineLvl w:val="0"/>
        <w:rPr>
          <w:rFonts w:eastAsia="Times New Roman" w:cs="Calibri"/>
          <w:b/>
          <w:bCs/>
          <w:sz w:val="40"/>
          <w:szCs w:val="40"/>
          <w:lang w:eastAsia="en-GB"/>
        </w:rPr>
      </w:pPr>
      <w:r w:rsidRPr="000A0695">
        <w:rPr>
          <w:rFonts w:eastAsia="Times New Roman" w:cs="Calibri"/>
          <w:bCs/>
          <w:noProof/>
          <w:sz w:val="40"/>
          <w:szCs w:val="40"/>
          <w:lang w:eastAsia="en-GB"/>
        </w:rPr>
        <w:drawing>
          <wp:inline distT="0" distB="0" distL="0" distR="0" wp14:anchorId="5FE02412" wp14:editId="34D4A613">
            <wp:extent cx="906225" cy="812800"/>
            <wp:effectExtent l="0" t="0" r="825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T logo circ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60" cy="81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DDD" w:rsidRDefault="00965DDD" w:rsidP="00965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en-GB"/>
        </w:rPr>
      </w:pPr>
    </w:p>
    <w:p w:rsidR="0070591D" w:rsidRPr="0070591D" w:rsidRDefault="0070591D" w:rsidP="0070591D">
      <w:pPr>
        <w:spacing w:after="0"/>
        <w:rPr>
          <w:sz w:val="16"/>
          <w:szCs w:val="16"/>
        </w:rPr>
      </w:pPr>
      <w:r w:rsidRPr="0070591D">
        <w:rPr>
          <w:sz w:val="16"/>
          <w:szCs w:val="16"/>
        </w:rPr>
        <w:lastRenderedPageBreak/>
        <w:t xml:space="preserve">Registered Office:  The Mission, </w:t>
      </w:r>
      <w:proofErr w:type="spellStart"/>
      <w:r w:rsidRPr="0070591D">
        <w:rPr>
          <w:sz w:val="16"/>
          <w:szCs w:val="16"/>
        </w:rPr>
        <w:t>Lochinver</w:t>
      </w:r>
      <w:proofErr w:type="spellEnd"/>
      <w:r w:rsidRPr="0070591D">
        <w:rPr>
          <w:sz w:val="16"/>
          <w:szCs w:val="16"/>
        </w:rPr>
        <w:t>, Sutherland, IV27 4LE</w:t>
      </w:r>
    </w:p>
    <w:p w:rsidR="0070591D" w:rsidRPr="0070591D" w:rsidRDefault="0070591D" w:rsidP="0070591D">
      <w:pPr>
        <w:spacing w:after="0"/>
        <w:rPr>
          <w:sz w:val="16"/>
          <w:szCs w:val="16"/>
        </w:rPr>
      </w:pPr>
      <w:r w:rsidRPr="0070591D">
        <w:rPr>
          <w:sz w:val="16"/>
          <w:szCs w:val="16"/>
        </w:rPr>
        <w:t>Telephone:  01571 844275</w:t>
      </w:r>
    </w:p>
    <w:p w:rsidR="0070591D" w:rsidRPr="0070591D" w:rsidRDefault="0070591D" w:rsidP="0070591D">
      <w:pPr>
        <w:spacing w:after="0"/>
        <w:rPr>
          <w:sz w:val="16"/>
          <w:szCs w:val="16"/>
        </w:rPr>
      </w:pPr>
      <w:proofErr w:type="gramStart"/>
      <w:r w:rsidRPr="0070591D">
        <w:rPr>
          <w:sz w:val="16"/>
          <w:szCs w:val="16"/>
        </w:rPr>
        <w:t>email</w:t>
      </w:r>
      <w:proofErr w:type="gramEnd"/>
      <w:r w:rsidRPr="0070591D">
        <w:rPr>
          <w:sz w:val="16"/>
          <w:szCs w:val="16"/>
        </w:rPr>
        <w:t xml:space="preserve">:  </w:t>
      </w:r>
      <w:hyperlink r:id="rId7" w:history="1">
        <w:r w:rsidRPr="0070591D">
          <w:rPr>
            <w:rStyle w:val="Hyperlink"/>
            <w:sz w:val="16"/>
            <w:szCs w:val="16"/>
          </w:rPr>
          <w:t>assyntdevelopmenttrust@gmail.com</w:t>
        </w:r>
      </w:hyperlink>
      <w:r w:rsidRPr="0070591D">
        <w:rPr>
          <w:sz w:val="16"/>
          <w:szCs w:val="16"/>
        </w:rPr>
        <w:t xml:space="preserve"> </w:t>
      </w:r>
    </w:p>
    <w:p w:rsidR="0070591D" w:rsidRPr="0070591D" w:rsidRDefault="007453DA" w:rsidP="0070591D">
      <w:pPr>
        <w:spacing w:after="0"/>
        <w:rPr>
          <w:sz w:val="16"/>
          <w:szCs w:val="16"/>
        </w:rPr>
      </w:pPr>
      <w:hyperlink r:id="rId8" w:history="1">
        <w:r w:rsidR="0070591D" w:rsidRPr="0070591D">
          <w:rPr>
            <w:rStyle w:val="Hyperlink"/>
            <w:sz w:val="16"/>
            <w:szCs w:val="16"/>
          </w:rPr>
          <w:t>http://assyntdevelopmenttrust.org</w:t>
        </w:r>
      </w:hyperlink>
      <w:r w:rsidR="0070591D" w:rsidRPr="0070591D">
        <w:rPr>
          <w:sz w:val="16"/>
          <w:szCs w:val="16"/>
        </w:rPr>
        <w:t xml:space="preserve"> </w:t>
      </w:r>
    </w:p>
    <w:p w:rsidR="0070591D" w:rsidRPr="0070591D" w:rsidRDefault="007453DA" w:rsidP="0070591D">
      <w:pPr>
        <w:spacing w:after="0"/>
        <w:rPr>
          <w:sz w:val="16"/>
          <w:szCs w:val="16"/>
        </w:rPr>
      </w:pPr>
      <w:hyperlink r:id="rId9" w:history="1">
        <w:r w:rsidR="0070591D" w:rsidRPr="0070591D">
          <w:rPr>
            <w:rStyle w:val="Hyperlink"/>
            <w:sz w:val="16"/>
            <w:szCs w:val="16"/>
          </w:rPr>
          <w:t>https://www.facebook.com/AssyntDevelopmentTrust/</w:t>
        </w:r>
      </w:hyperlink>
      <w:r w:rsidR="0070591D" w:rsidRPr="0070591D">
        <w:rPr>
          <w:sz w:val="16"/>
          <w:szCs w:val="16"/>
        </w:rPr>
        <w:t xml:space="preserve"> </w:t>
      </w:r>
    </w:p>
    <w:p w:rsidR="0070591D" w:rsidRPr="0070591D" w:rsidRDefault="0070591D" w:rsidP="0070591D">
      <w:pPr>
        <w:spacing w:after="0"/>
        <w:rPr>
          <w:sz w:val="16"/>
          <w:szCs w:val="16"/>
        </w:rPr>
      </w:pPr>
      <w:r w:rsidRPr="0070591D">
        <w:rPr>
          <w:sz w:val="16"/>
          <w:szCs w:val="16"/>
        </w:rPr>
        <w:t>Registered Charity SC015208</w:t>
      </w:r>
    </w:p>
    <w:p w:rsidR="0070591D" w:rsidRDefault="0070591D" w:rsidP="0070591D">
      <w:pPr>
        <w:spacing w:after="0"/>
        <w:rPr>
          <w:sz w:val="16"/>
          <w:szCs w:val="16"/>
        </w:rPr>
      </w:pPr>
      <w:r w:rsidRPr="0070591D">
        <w:rPr>
          <w:sz w:val="16"/>
          <w:szCs w:val="16"/>
        </w:rPr>
        <w:t>Registered Company SC379557</w:t>
      </w:r>
    </w:p>
    <w:p w:rsidR="0070591D" w:rsidRPr="0070591D" w:rsidRDefault="0070591D" w:rsidP="0070591D">
      <w:pPr>
        <w:spacing w:before="100" w:beforeAutospacing="1" w:after="100" w:afterAutospacing="1" w:line="240" w:lineRule="auto"/>
        <w:rPr>
          <w:rFonts w:eastAsia="Times New Roman" w:cs="Calibri"/>
          <w:lang w:eastAsia="en-GB"/>
        </w:rPr>
      </w:pPr>
    </w:p>
    <w:p w:rsidR="0070591D" w:rsidRPr="0070591D" w:rsidRDefault="0070591D" w:rsidP="00965DDD">
      <w:pPr>
        <w:spacing w:after="0" w:line="240" w:lineRule="auto"/>
        <w:jc w:val="center"/>
        <w:rPr>
          <w:sz w:val="6"/>
          <w:szCs w:val="6"/>
        </w:rPr>
        <w:sectPr w:rsidR="0070591D" w:rsidRPr="0070591D" w:rsidSect="0070591D">
          <w:pgSz w:w="11906" w:h="16838"/>
          <w:pgMar w:top="568" w:right="964" w:bottom="568" w:left="964" w:header="709" w:footer="709" w:gutter="0"/>
          <w:cols w:num="2" w:space="282"/>
          <w:docGrid w:linePitch="360"/>
        </w:sectPr>
      </w:pPr>
    </w:p>
    <w:p w:rsidR="0070591D" w:rsidRPr="005711BC" w:rsidRDefault="0070591D" w:rsidP="0070591D">
      <w:pPr>
        <w:spacing w:after="0" w:line="240" w:lineRule="auto"/>
        <w:jc w:val="center"/>
        <w:outlineLvl w:val="0"/>
        <w:rPr>
          <w:sz w:val="40"/>
          <w:szCs w:val="40"/>
        </w:rPr>
      </w:pPr>
      <w:r w:rsidRPr="005711BC">
        <w:rPr>
          <w:rStyle w:val="Strong"/>
          <w:sz w:val="40"/>
          <w:szCs w:val="40"/>
        </w:rPr>
        <w:lastRenderedPageBreak/>
        <w:t>Proxy</w:t>
      </w:r>
      <w:r>
        <w:rPr>
          <w:rStyle w:val="Strong"/>
          <w:sz w:val="40"/>
          <w:szCs w:val="40"/>
        </w:rPr>
        <w:t xml:space="preserve"> Form</w:t>
      </w:r>
      <w:r w:rsidRPr="005711BC">
        <w:rPr>
          <w:sz w:val="40"/>
          <w:szCs w:val="40"/>
        </w:rPr>
        <w:t xml:space="preserve"> </w:t>
      </w:r>
    </w:p>
    <w:p w:rsidR="00BB0B3E" w:rsidRDefault="00BB0B3E" w:rsidP="00965DDD">
      <w:pPr>
        <w:spacing w:after="0" w:line="240" w:lineRule="auto"/>
        <w:jc w:val="center"/>
      </w:pPr>
    </w:p>
    <w:p w:rsidR="00266BAD" w:rsidRPr="005711BC" w:rsidRDefault="00266BAD" w:rsidP="00C30A98">
      <w:pPr>
        <w:spacing w:after="0" w:line="240" w:lineRule="auto"/>
        <w:jc w:val="both"/>
        <w:rPr>
          <w:sz w:val="24"/>
          <w:szCs w:val="24"/>
        </w:rPr>
      </w:pPr>
      <w:r w:rsidRPr="005711BC">
        <w:rPr>
          <w:sz w:val="24"/>
          <w:szCs w:val="24"/>
        </w:rPr>
        <w:t>A</w:t>
      </w:r>
      <w:r w:rsidR="00BB0B3E" w:rsidRPr="005711BC">
        <w:rPr>
          <w:sz w:val="24"/>
          <w:szCs w:val="24"/>
        </w:rPr>
        <w:t xml:space="preserve">ny Ordinary Member shall be entitled to complete one </w:t>
      </w:r>
      <w:r w:rsidR="00CC258C">
        <w:rPr>
          <w:sz w:val="24"/>
          <w:szCs w:val="24"/>
        </w:rPr>
        <w:t>Proxy Form</w:t>
      </w:r>
      <w:r w:rsidR="00BB0B3E" w:rsidRPr="005711BC">
        <w:rPr>
          <w:sz w:val="24"/>
          <w:szCs w:val="24"/>
        </w:rPr>
        <w:t xml:space="preserve"> to appoint a proxy to att</w:t>
      </w:r>
      <w:r w:rsidR="00CC258C">
        <w:rPr>
          <w:sz w:val="24"/>
          <w:szCs w:val="24"/>
        </w:rPr>
        <w:t>end a General Meeting and to vote on resolutions on h</w:t>
      </w:r>
      <w:r w:rsidR="00CC258C" w:rsidRPr="005711BC">
        <w:rPr>
          <w:sz w:val="24"/>
          <w:szCs w:val="24"/>
        </w:rPr>
        <w:t>er</w:t>
      </w:r>
      <w:r w:rsidR="00CC258C">
        <w:rPr>
          <w:sz w:val="24"/>
          <w:szCs w:val="24"/>
        </w:rPr>
        <w:t>/his</w:t>
      </w:r>
      <w:r w:rsidR="00CC258C" w:rsidRPr="005711BC">
        <w:rPr>
          <w:sz w:val="24"/>
          <w:szCs w:val="24"/>
        </w:rPr>
        <w:t xml:space="preserve"> behalf</w:t>
      </w:r>
      <w:r w:rsidRPr="005711BC">
        <w:rPr>
          <w:sz w:val="24"/>
          <w:szCs w:val="24"/>
        </w:rPr>
        <w:t xml:space="preserve">. </w:t>
      </w:r>
      <w:r w:rsidR="00CC258C">
        <w:rPr>
          <w:sz w:val="24"/>
          <w:szCs w:val="24"/>
        </w:rPr>
        <w:t xml:space="preserve"> </w:t>
      </w:r>
      <w:r w:rsidRPr="005711BC">
        <w:rPr>
          <w:sz w:val="24"/>
          <w:szCs w:val="24"/>
        </w:rPr>
        <w:t xml:space="preserve">The </w:t>
      </w:r>
      <w:r w:rsidR="00CC258C">
        <w:rPr>
          <w:sz w:val="24"/>
          <w:szCs w:val="24"/>
        </w:rPr>
        <w:t>Proxy Form is to</w:t>
      </w:r>
      <w:r w:rsidR="00CC258C" w:rsidRPr="00CC258C">
        <w:rPr>
          <w:sz w:val="24"/>
          <w:szCs w:val="24"/>
        </w:rPr>
        <w:t xml:space="preserve"> be returned by email or to ADT office </w:t>
      </w:r>
      <w:r w:rsidR="00CC258C">
        <w:rPr>
          <w:sz w:val="24"/>
          <w:szCs w:val="24"/>
        </w:rPr>
        <w:t xml:space="preserve">at least 48 hours </w:t>
      </w:r>
      <w:r w:rsidR="00CC258C" w:rsidRPr="00CC258C">
        <w:rPr>
          <w:sz w:val="24"/>
          <w:szCs w:val="24"/>
        </w:rPr>
        <w:t>prior to the AGM</w:t>
      </w:r>
      <w:r w:rsidR="00CC258C">
        <w:rPr>
          <w:sz w:val="24"/>
          <w:szCs w:val="24"/>
        </w:rPr>
        <w:t>.</w:t>
      </w:r>
      <w:r w:rsidR="0070591D">
        <w:rPr>
          <w:sz w:val="24"/>
          <w:szCs w:val="24"/>
        </w:rPr>
        <w:t xml:space="preserve">  </w:t>
      </w:r>
    </w:p>
    <w:p w:rsidR="00965DDD" w:rsidRPr="005711BC" w:rsidRDefault="00965DDD" w:rsidP="00965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965DDD" w:rsidRPr="00965DDD" w:rsidRDefault="00965DDD" w:rsidP="00965DDD">
      <w:pPr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 w:rsidRPr="00A3020C">
        <w:rPr>
          <w:rFonts w:eastAsia="Times New Roman" w:cs="Calibri"/>
          <w:sz w:val="24"/>
          <w:szCs w:val="24"/>
          <w:lang w:eastAsia="en-GB"/>
        </w:rPr>
        <w:t>Name</w:t>
      </w:r>
      <w:proofErr w:type="gramStart"/>
      <w:r w:rsidRPr="00A3020C">
        <w:rPr>
          <w:rFonts w:eastAsia="Times New Roman" w:cs="Calibri"/>
          <w:sz w:val="24"/>
          <w:szCs w:val="24"/>
          <w:lang w:eastAsia="en-GB"/>
        </w:rPr>
        <w:t xml:space="preserve">:       </w:t>
      </w:r>
      <w:r w:rsidR="008E0A03">
        <w:rPr>
          <w:rFonts w:eastAsia="Times New Roman" w:cs="Calibri"/>
          <w:sz w:val="24"/>
          <w:szCs w:val="24"/>
          <w:lang w:eastAsia="en-GB"/>
        </w:rPr>
        <w:t xml:space="preserve">             </w:t>
      </w:r>
      <w:r w:rsidRPr="00A3020C">
        <w:rPr>
          <w:rFonts w:eastAsia="Times New Roman" w:cs="Calibri"/>
          <w:sz w:val="24"/>
          <w:szCs w:val="24"/>
          <w:lang w:eastAsia="en-GB"/>
        </w:rPr>
        <w:t>………………………………………………………………</w:t>
      </w:r>
      <w:r w:rsidR="00080D1C">
        <w:rPr>
          <w:rFonts w:eastAsia="Times New Roman" w:cs="Calibri"/>
          <w:sz w:val="24"/>
          <w:szCs w:val="24"/>
          <w:lang w:eastAsia="en-GB"/>
        </w:rPr>
        <w:t>.………..,</w:t>
      </w:r>
      <w:proofErr w:type="gramEnd"/>
    </w:p>
    <w:p w:rsidR="00965DDD" w:rsidRPr="00965DDD" w:rsidRDefault="00965DDD" w:rsidP="00965DDD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proofErr w:type="gramStart"/>
      <w:r w:rsidRPr="00A3020C">
        <w:rPr>
          <w:rFonts w:eastAsia="Times New Roman" w:cs="Calibri"/>
          <w:sz w:val="24"/>
          <w:szCs w:val="24"/>
          <w:lang w:eastAsia="en-GB"/>
        </w:rPr>
        <w:t>o</w:t>
      </w:r>
      <w:r w:rsidRPr="00965DDD">
        <w:rPr>
          <w:rFonts w:eastAsia="Times New Roman" w:cs="Calibri"/>
          <w:sz w:val="24"/>
          <w:szCs w:val="24"/>
          <w:lang w:eastAsia="en-GB"/>
        </w:rPr>
        <w:t>f</w:t>
      </w:r>
      <w:proofErr w:type="gramEnd"/>
      <w:r w:rsidRPr="00A3020C">
        <w:rPr>
          <w:rFonts w:eastAsia="Times New Roman" w:cs="Calibri"/>
          <w:sz w:val="24"/>
          <w:szCs w:val="24"/>
          <w:lang w:eastAsia="en-GB"/>
        </w:rPr>
        <w:t xml:space="preserve">          </w:t>
      </w:r>
      <w:r w:rsidR="00266BAD" w:rsidRPr="00A3020C">
        <w:rPr>
          <w:rFonts w:eastAsia="Times New Roman" w:cs="Calibri"/>
          <w:sz w:val="24"/>
          <w:szCs w:val="24"/>
          <w:lang w:eastAsia="en-GB"/>
        </w:rPr>
        <w:t xml:space="preserve">   </w:t>
      </w:r>
      <w:r w:rsidRPr="00A3020C">
        <w:rPr>
          <w:rFonts w:eastAsia="Times New Roman" w:cs="Calibri"/>
          <w:sz w:val="24"/>
          <w:szCs w:val="24"/>
          <w:lang w:eastAsia="en-GB"/>
        </w:rPr>
        <w:t xml:space="preserve">  </w:t>
      </w:r>
      <w:r w:rsidR="008E0A03">
        <w:rPr>
          <w:rFonts w:eastAsia="Times New Roman" w:cs="Calibri"/>
          <w:sz w:val="24"/>
          <w:szCs w:val="24"/>
          <w:lang w:eastAsia="en-GB"/>
        </w:rPr>
        <w:t xml:space="preserve">             </w:t>
      </w:r>
      <w:r w:rsidRPr="00965DDD">
        <w:rPr>
          <w:rFonts w:eastAsia="Times New Roman" w:cs="Calibri"/>
          <w:sz w:val="24"/>
          <w:szCs w:val="24"/>
          <w:lang w:eastAsia="en-GB"/>
        </w:rPr>
        <w:t>……………………………………………………………</w:t>
      </w:r>
      <w:r w:rsidRPr="00A3020C">
        <w:rPr>
          <w:rFonts w:eastAsia="Times New Roman" w:cs="Calibri"/>
          <w:sz w:val="24"/>
          <w:szCs w:val="24"/>
          <w:lang w:eastAsia="en-GB"/>
        </w:rPr>
        <w:t>....</w:t>
      </w:r>
      <w:r w:rsidR="00080D1C">
        <w:rPr>
          <w:rFonts w:eastAsia="Times New Roman" w:cs="Calibri"/>
          <w:sz w:val="24"/>
          <w:szCs w:val="24"/>
          <w:lang w:eastAsia="en-GB"/>
        </w:rPr>
        <w:t>.</w:t>
      </w:r>
      <w:r w:rsidRPr="00A3020C">
        <w:rPr>
          <w:rFonts w:eastAsia="Times New Roman" w:cs="Calibri"/>
          <w:sz w:val="24"/>
          <w:szCs w:val="24"/>
          <w:lang w:eastAsia="en-GB"/>
        </w:rPr>
        <w:t>......</w:t>
      </w:r>
      <w:r w:rsidRPr="00965DDD">
        <w:rPr>
          <w:rFonts w:eastAsia="Times New Roman" w:cs="Calibri"/>
          <w:sz w:val="24"/>
          <w:szCs w:val="24"/>
          <w:lang w:eastAsia="en-GB"/>
        </w:rPr>
        <w:t>…,</w:t>
      </w:r>
      <w:r w:rsidR="005711BC">
        <w:rPr>
          <w:rFonts w:eastAsia="Times New Roman" w:cs="Calibri"/>
          <w:sz w:val="24"/>
          <w:szCs w:val="24"/>
          <w:lang w:eastAsia="en-GB"/>
        </w:rPr>
        <w:t xml:space="preserve"> (address)</w:t>
      </w:r>
    </w:p>
    <w:p w:rsidR="0070591D" w:rsidRDefault="00965DDD" w:rsidP="00965DDD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proofErr w:type="gramStart"/>
      <w:r w:rsidRPr="00965DDD">
        <w:rPr>
          <w:rFonts w:eastAsia="Times New Roman" w:cs="Calibri"/>
          <w:sz w:val="24"/>
          <w:szCs w:val="24"/>
          <w:lang w:eastAsia="en-GB"/>
        </w:rPr>
        <w:t>being</w:t>
      </w:r>
      <w:proofErr w:type="gramEnd"/>
      <w:r w:rsidRPr="00965DDD">
        <w:rPr>
          <w:rFonts w:eastAsia="Times New Roman" w:cs="Calibri"/>
          <w:sz w:val="24"/>
          <w:szCs w:val="24"/>
          <w:lang w:eastAsia="en-GB"/>
        </w:rPr>
        <w:t xml:space="preserve"> an Ordinary Member of the above Company</w:t>
      </w:r>
      <w:r w:rsidR="0070591D">
        <w:rPr>
          <w:rFonts w:eastAsia="Times New Roman" w:cs="Calibri"/>
          <w:sz w:val="24"/>
          <w:szCs w:val="24"/>
          <w:lang w:eastAsia="en-GB"/>
        </w:rPr>
        <w:t>,</w:t>
      </w:r>
    </w:p>
    <w:p w:rsidR="00965DDD" w:rsidRDefault="00965DDD" w:rsidP="00965DDD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proofErr w:type="gramStart"/>
      <w:r w:rsidRPr="00965DDD">
        <w:rPr>
          <w:rFonts w:eastAsia="Times New Roman" w:cs="Calibri"/>
          <w:sz w:val="24"/>
          <w:szCs w:val="24"/>
          <w:lang w:eastAsia="en-GB"/>
        </w:rPr>
        <w:t>hereby</w:t>
      </w:r>
      <w:proofErr w:type="gramEnd"/>
      <w:r w:rsidR="000A0695">
        <w:rPr>
          <w:rFonts w:eastAsia="Times New Roman" w:cs="Calibri"/>
          <w:sz w:val="24"/>
          <w:szCs w:val="24"/>
          <w:lang w:eastAsia="en-GB"/>
        </w:rPr>
        <w:t xml:space="preserve"> appoint</w:t>
      </w:r>
      <w:r w:rsidR="0070591D">
        <w:rPr>
          <w:rFonts w:eastAsia="Times New Roman" w:cs="Calibri"/>
          <w:sz w:val="24"/>
          <w:szCs w:val="24"/>
          <w:lang w:eastAsia="en-GB"/>
        </w:rPr>
        <w:t>:</w:t>
      </w:r>
    </w:p>
    <w:p w:rsidR="000A0695" w:rsidRDefault="000A0695" w:rsidP="00965DDD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proofErr w:type="gramStart"/>
      <w:r>
        <w:rPr>
          <w:rFonts w:eastAsia="Times New Roman" w:cs="Calibri"/>
          <w:sz w:val="24"/>
          <w:szCs w:val="24"/>
          <w:lang w:eastAsia="en-GB"/>
        </w:rPr>
        <w:t>the</w:t>
      </w:r>
      <w:proofErr w:type="gramEnd"/>
      <w:r>
        <w:rPr>
          <w:rFonts w:eastAsia="Times New Roman" w:cs="Calibri"/>
          <w:sz w:val="24"/>
          <w:szCs w:val="24"/>
          <w:lang w:eastAsia="en-GB"/>
        </w:rPr>
        <w:t xml:space="preserve"> Chairperson of the meeting, </w:t>
      </w:r>
    </w:p>
    <w:p w:rsidR="000A0695" w:rsidRPr="00965DDD" w:rsidRDefault="000A0695" w:rsidP="00965DDD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proofErr w:type="gramStart"/>
      <w:r w:rsidRPr="000A0695">
        <w:rPr>
          <w:rFonts w:eastAsia="Times New Roman" w:cs="Calibri"/>
          <w:sz w:val="24"/>
          <w:szCs w:val="24"/>
          <w:lang w:eastAsia="en-GB"/>
        </w:rPr>
        <w:t>or</w:t>
      </w:r>
      <w:proofErr w:type="gramEnd"/>
      <w:r w:rsidRPr="000A0695">
        <w:rPr>
          <w:rFonts w:eastAsia="Times New Roman" w:cs="Calibri"/>
          <w:sz w:val="24"/>
          <w:szCs w:val="24"/>
          <w:lang w:eastAsia="en-GB"/>
        </w:rPr>
        <w:t xml:space="preserve"> *</w:t>
      </w:r>
    </w:p>
    <w:p w:rsidR="00965DDD" w:rsidRPr="00965DDD" w:rsidRDefault="0070591D" w:rsidP="00965DDD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proofErr w:type="gramStart"/>
      <w:r>
        <w:rPr>
          <w:rFonts w:eastAsia="Times New Roman" w:cs="Calibri"/>
          <w:sz w:val="24"/>
          <w:szCs w:val="24"/>
          <w:lang w:eastAsia="en-GB"/>
        </w:rPr>
        <w:t>hereby</w:t>
      </w:r>
      <w:proofErr w:type="gramEnd"/>
      <w:r>
        <w:rPr>
          <w:rFonts w:eastAsia="Times New Roman" w:cs="Calibri"/>
          <w:sz w:val="24"/>
          <w:szCs w:val="24"/>
          <w:lang w:eastAsia="en-GB"/>
        </w:rPr>
        <w:t xml:space="preserve"> appoint</w:t>
      </w:r>
      <w:r w:rsidR="008E0A03">
        <w:rPr>
          <w:rFonts w:eastAsia="Times New Roman" w:cs="Calibri"/>
          <w:sz w:val="24"/>
          <w:szCs w:val="24"/>
          <w:lang w:eastAsia="en-GB"/>
        </w:rPr>
        <w:t xml:space="preserve">  </w:t>
      </w:r>
      <w:r w:rsidR="00965DDD" w:rsidRPr="00A3020C">
        <w:rPr>
          <w:rFonts w:eastAsia="Times New Roman" w:cs="Calibri"/>
          <w:sz w:val="24"/>
          <w:szCs w:val="24"/>
          <w:lang w:eastAsia="en-GB"/>
        </w:rPr>
        <w:t xml:space="preserve"> </w:t>
      </w:r>
      <w:r w:rsidR="00965DDD" w:rsidRPr="00965DDD">
        <w:rPr>
          <w:rFonts w:eastAsia="Times New Roman" w:cs="Calibri"/>
          <w:sz w:val="24"/>
          <w:szCs w:val="24"/>
          <w:lang w:eastAsia="en-GB"/>
        </w:rPr>
        <w:t>…………………………………………………………….……………,</w:t>
      </w:r>
    </w:p>
    <w:p w:rsidR="00965DDD" w:rsidRPr="00965DDD" w:rsidRDefault="00965DDD" w:rsidP="00965DDD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proofErr w:type="gramStart"/>
      <w:r w:rsidRPr="00965DDD">
        <w:rPr>
          <w:rFonts w:eastAsia="Times New Roman" w:cs="Calibri"/>
          <w:sz w:val="24"/>
          <w:szCs w:val="24"/>
          <w:lang w:eastAsia="en-GB"/>
        </w:rPr>
        <w:t>of</w:t>
      </w:r>
      <w:proofErr w:type="gramEnd"/>
      <w:r w:rsidRPr="00965DDD">
        <w:rPr>
          <w:rFonts w:eastAsia="Times New Roman" w:cs="Calibri"/>
          <w:sz w:val="24"/>
          <w:szCs w:val="24"/>
          <w:lang w:eastAsia="en-GB"/>
        </w:rPr>
        <w:t xml:space="preserve"> </w:t>
      </w:r>
      <w:r w:rsidRPr="00A3020C">
        <w:rPr>
          <w:rFonts w:eastAsia="Times New Roman" w:cs="Calibri"/>
          <w:sz w:val="24"/>
          <w:szCs w:val="24"/>
          <w:lang w:eastAsia="en-GB"/>
        </w:rPr>
        <w:t xml:space="preserve">         </w:t>
      </w:r>
      <w:r w:rsidR="008E0A03">
        <w:rPr>
          <w:rFonts w:eastAsia="Times New Roman" w:cs="Calibri"/>
          <w:sz w:val="24"/>
          <w:szCs w:val="24"/>
          <w:lang w:eastAsia="en-GB"/>
        </w:rPr>
        <w:t xml:space="preserve">    </w:t>
      </w:r>
      <w:r w:rsidR="00080D1C">
        <w:rPr>
          <w:rFonts w:eastAsia="Times New Roman" w:cs="Calibri"/>
          <w:sz w:val="24"/>
          <w:szCs w:val="24"/>
          <w:lang w:eastAsia="en-GB"/>
        </w:rPr>
        <w:t>......</w:t>
      </w:r>
      <w:r w:rsidRPr="00965DDD">
        <w:rPr>
          <w:rFonts w:eastAsia="Times New Roman" w:cs="Calibri"/>
          <w:sz w:val="24"/>
          <w:szCs w:val="24"/>
          <w:lang w:eastAsia="en-GB"/>
        </w:rPr>
        <w:t>………………………………………………..………………………………,</w:t>
      </w:r>
      <w:r w:rsidR="005711BC">
        <w:rPr>
          <w:rFonts w:eastAsia="Times New Roman" w:cs="Calibri"/>
          <w:sz w:val="24"/>
          <w:szCs w:val="24"/>
          <w:lang w:eastAsia="en-GB"/>
        </w:rPr>
        <w:t xml:space="preserve"> (address)</w:t>
      </w:r>
    </w:p>
    <w:p w:rsidR="00965DDD" w:rsidRPr="00965DDD" w:rsidRDefault="0070591D" w:rsidP="00965DDD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 xml:space="preserve">and, failing </w:t>
      </w:r>
      <w:r w:rsidR="00965DDD" w:rsidRPr="00965DDD">
        <w:rPr>
          <w:rFonts w:eastAsia="Times New Roman" w:cs="Calibri"/>
          <w:sz w:val="24"/>
          <w:szCs w:val="24"/>
          <w:lang w:eastAsia="en-GB"/>
        </w:rPr>
        <w:t>her</w:t>
      </w:r>
      <w:r>
        <w:rPr>
          <w:rFonts w:eastAsia="Times New Roman" w:cs="Calibri"/>
          <w:sz w:val="24"/>
          <w:szCs w:val="24"/>
          <w:lang w:eastAsia="en-GB"/>
        </w:rPr>
        <w:t>/him</w:t>
      </w:r>
      <w:r w:rsidR="00965DDD" w:rsidRPr="00965DDD">
        <w:rPr>
          <w:rFonts w:eastAsia="Times New Roman" w:cs="Calibri"/>
          <w:sz w:val="24"/>
          <w:szCs w:val="24"/>
          <w:lang w:eastAsia="en-GB"/>
        </w:rPr>
        <w:t>,</w:t>
      </w:r>
      <w:r w:rsidR="00965DDD" w:rsidRPr="00A3020C">
        <w:rPr>
          <w:rFonts w:eastAsia="Times New Roman" w:cs="Calibri"/>
          <w:sz w:val="24"/>
          <w:szCs w:val="24"/>
          <w:lang w:eastAsia="en-GB"/>
        </w:rPr>
        <w:t xml:space="preserve">    </w:t>
      </w:r>
      <w:r w:rsidR="00965DDD" w:rsidRPr="00965DDD">
        <w:rPr>
          <w:rFonts w:eastAsia="Times New Roman" w:cs="Calibri"/>
          <w:sz w:val="24"/>
          <w:szCs w:val="24"/>
          <w:lang w:eastAsia="en-GB"/>
        </w:rPr>
        <w:t>  ………………………………………………</w:t>
      </w:r>
      <w:r w:rsidR="00080D1C">
        <w:rPr>
          <w:rFonts w:eastAsia="Times New Roman" w:cs="Calibri"/>
          <w:sz w:val="24"/>
          <w:szCs w:val="24"/>
          <w:lang w:eastAsia="en-GB"/>
        </w:rPr>
        <w:t>.</w:t>
      </w:r>
      <w:r w:rsidR="00965DDD" w:rsidRPr="00965DDD">
        <w:rPr>
          <w:rFonts w:eastAsia="Times New Roman" w:cs="Calibri"/>
          <w:sz w:val="24"/>
          <w:szCs w:val="24"/>
          <w:lang w:eastAsia="en-GB"/>
        </w:rPr>
        <w:t>……………,</w:t>
      </w:r>
    </w:p>
    <w:p w:rsidR="00965DDD" w:rsidRPr="00965DDD" w:rsidRDefault="00965DDD" w:rsidP="00965DDD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proofErr w:type="gramStart"/>
      <w:r w:rsidRPr="00965DDD">
        <w:rPr>
          <w:rFonts w:eastAsia="Times New Roman" w:cs="Calibri"/>
          <w:sz w:val="24"/>
          <w:szCs w:val="24"/>
          <w:lang w:eastAsia="en-GB"/>
        </w:rPr>
        <w:t>of</w:t>
      </w:r>
      <w:proofErr w:type="gramEnd"/>
      <w:r w:rsidR="008E0A03">
        <w:rPr>
          <w:rFonts w:eastAsia="Times New Roman" w:cs="Calibri"/>
          <w:sz w:val="24"/>
          <w:szCs w:val="24"/>
          <w:lang w:eastAsia="en-GB"/>
        </w:rPr>
        <w:t xml:space="preserve">              </w:t>
      </w:r>
      <w:r w:rsidRPr="00965DDD">
        <w:rPr>
          <w:rFonts w:eastAsia="Times New Roman" w:cs="Calibri"/>
          <w:sz w:val="24"/>
          <w:szCs w:val="24"/>
          <w:lang w:eastAsia="en-GB"/>
        </w:rPr>
        <w:t>………………………………………………………………………………………,</w:t>
      </w:r>
      <w:r w:rsidR="005711BC">
        <w:rPr>
          <w:rFonts w:eastAsia="Times New Roman" w:cs="Calibri"/>
          <w:sz w:val="24"/>
          <w:szCs w:val="24"/>
          <w:lang w:eastAsia="en-GB"/>
        </w:rPr>
        <w:t xml:space="preserve"> (address)</w:t>
      </w:r>
    </w:p>
    <w:p w:rsidR="008108BC" w:rsidRPr="000A0695" w:rsidRDefault="00965DDD" w:rsidP="00965DDD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965DDD">
        <w:rPr>
          <w:rFonts w:eastAsia="Times New Roman" w:cs="Calibri"/>
          <w:sz w:val="24"/>
          <w:szCs w:val="24"/>
          <w:lang w:eastAsia="en-GB"/>
        </w:rPr>
        <w:t xml:space="preserve">as my proxy to vote for me on my behalf at the </w:t>
      </w:r>
      <w:r w:rsidR="00BE2D70">
        <w:rPr>
          <w:rFonts w:eastAsia="Times New Roman" w:cs="Calibri"/>
          <w:sz w:val="24"/>
          <w:szCs w:val="24"/>
          <w:lang w:eastAsia="en-GB"/>
        </w:rPr>
        <w:t>Annual</w:t>
      </w:r>
      <w:r w:rsidRPr="00A3020C">
        <w:rPr>
          <w:rFonts w:eastAsia="Times New Roman" w:cs="Calibri"/>
          <w:sz w:val="24"/>
          <w:szCs w:val="24"/>
          <w:lang w:eastAsia="en-GB"/>
        </w:rPr>
        <w:t xml:space="preserve"> General M</w:t>
      </w:r>
      <w:r w:rsidRPr="00965DDD">
        <w:rPr>
          <w:rFonts w:eastAsia="Times New Roman" w:cs="Calibri"/>
          <w:sz w:val="24"/>
          <w:szCs w:val="24"/>
          <w:lang w:eastAsia="en-GB"/>
        </w:rPr>
        <w:t>eeting of the Company to be held on</w:t>
      </w:r>
      <w:r w:rsidRPr="00A3020C">
        <w:rPr>
          <w:rFonts w:eastAsia="Times New Roman" w:cs="Calibri"/>
          <w:sz w:val="24"/>
          <w:szCs w:val="24"/>
          <w:lang w:eastAsia="en-GB"/>
        </w:rPr>
        <w:t xml:space="preserve"> </w:t>
      </w:r>
      <w:r w:rsidR="007453DA">
        <w:rPr>
          <w:rFonts w:eastAsia="Times New Roman" w:cs="Calibri"/>
          <w:sz w:val="24"/>
          <w:szCs w:val="24"/>
          <w:lang w:eastAsia="en-GB"/>
        </w:rPr>
        <w:t>Thursday 20</w:t>
      </w:r>
      <w:r w:rsidR="007453DA" w:rsidRPr="007453DA">
        <w:rPr>
          <w:rFonts w:eastAsia="Times New Roman" w:cs="Calibri"/>
          <w:sz w:val="24"/>
          <w:szCs w:val="24"/>
          <w:vertAlign w:val="superscript"/>
          <w:lang w:eastAsia="en-GB"/>
        </w:rPr>
        <w:t>th</w:t>
      </w:r>
      <w:r w:rsidR="007453DA">
        <w:rPr>
          <w:rFonts w:eastAsia="Times New Roman" w:cs="Calibri"/>
          <w:sz w:val="24"/>
          <w:szCs w:val="24"/>
          <w:lang w:eastAsia="en-GB"/>
        </w:rPr>
        <w:t xml:space="preserve"> Octo</w:t>
      </w:r>
      <w:r w:rsidR="00523605">
        <w:rPr>
          <w:rFonts w:eastAsia="Times New Roman" w:cs="Calibri"/>
          <w:sz w:val="24"/>
          <w:szCs w:val="24"/>
          <w:lang w:eastAsia="en-GB"/>
        </w:rPr>
        <w:t>ber 2022</w:t>
      </w:r>
      <w:r w:rsidR="007453DA">
        <w:rPr>
          <w:rFonts w:eastAsia="Times New Roman" w:cs="Calibri"/>
          <w:sz w:val="24"/>
          <w:szCs w:val="24"/>
          <w:lang w:eastAsia="en-GB"/>
        </w:rPr>
        <w:t>, to be held remotely on zoom</w:t>
      </w:r>
      <w:r w:rsidR="000A0695">
        <w:rPr>
          <w:rFonts w:eastAsia="Times New Roman" w:cs="Calibri"/>
          <w:sz w:val="24"/>
          <w:szCs w:val="24"/>
          <w:lang w:eastAsia="en-GB"/>
        </w:rPr>
        <w:t>,</w:t>
      </w:r>
      <w:r w:rsidR="00FD4CC3">
        <w:rPr>
          <w:rFonts w:eastAsia="Times New Roman" w:cs="Calibri"/>
          <w:sz w:val="24"/>
          <w:szCs w:val="24"/>
          <w:lang w:eastAsia="en-GB"/>
        </w:rPr>
        <w:t xml:space="preserve"> </w:t>
      </w:r>
      <w:r w:rsidRPr="00965DDD">
        <w:rPr>
          <w:rFonts w:eastAsia="Times New Roman" w:cs="Calibri"/>
          <w:sz w:val="24"/>
          <w:szCs w:val="24"/>
          <w:lang w:eastAsia="en-GB"/>
        </w:rPr>
        <w:t>and at any adjournment thereof.</w:t>
      </w:r>
    </w:p>
    <w:p w:rsidR="00C30A98" w:rsidRDefault="00C30A98" w:rsidP="00965DDD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</w:p>
    <w:p w:rsidR="000A0695" w:rsidRDefault="000A0695" w:rsidP="00965DDD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A3020C">
        <w:rPr>
          <w:rFonts w:eastAsia="Times New Roman" w:cs="Calibri"/>
          <w:i/>
          <w:iCs/>
          <w:sz w:val="24"/>
          <w:szCs w:val="24"/>
          <w:lang w:eastAsia="en-GB"/>
        </w:rPr>
        <w:t xml:space="preserve">Signature of member appointing proxy </w:t>
      </w:r>
      <w:r>
        <w:rPr>
          <w:rFonts w:eastAsia="Times New Roman" w:cs="Calibri"/>
          <w:i/>
          <w:iCs/>
          <w:sz w:val="24"/>
          <w:szCs w:val="24"/>
          <w:lang w:eastAsia="en-GB"/>
        </w:rPr>
        <w:t xml:space="preserve">   </w:t>
      </w:r>
      <w:r>
        <w:rPr>
          <w:rFonts w:eastAsia="Times New Roman" w:cs="Calibri"/>
          <w:i/>
          <w:iCs/>
          <w:sz w:val="24"/>
          <w:szCs w:val="24"/>
          <w:lang w:eastAsia="en-GB"/>
        </w:rPr>
        <w:tab/>
        <w:t xml:space="preserve"> </w:t>
      </w:r>
      <w:r w:rsidR="00965DDD" w:rsidRPr="00965DDD">
        <w:rPr>
          <w:rFonts w:eastAsia="Times New Roman" w:cs="Calibri"/>
          <w:sz w:val="24"/>
          <w:szCs w:val="24"/>
          <w:lang w:eastAsia="en-GB"/>
        </w:rPr>
        <w:t>…………</w:t>
      </w:r>
      <w:r w:rsidR="005711BC">
        <w:rPr>
          <w:rFonts w:eastAsia="Times New Roman" w:cs="Calibri"/>
          <w:sz w:val="24"/>
          <w:szCs w:val="24"/>
          <w:lang w:eastAsia="en-GB"/>
        </w:rPr>
        <w:t>……………………………………………………………</w:t>
      </w:r>
      <w:r>
        <w:rPr>
          <w:rFonts w:eastAsia="Times New Roman" w:cs="Calibri"/>
          <w:sz w:val="24"/>
          <w:szCs w:val="24"/>
          <w:lang w:eastAsia="en-GB"/>
        </w:rPr>
        <w:t xml:space="preserve"> </w:t>
      </w:r>
    </w:p>
    <w:p w:rsidR="000A0695" w:rsidRDefault="000A0695" w:rsidP="00965DDD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</w:p>
    <w:p w:rsidR="00965DDD" w:rsidRPr="00965DDD" w:rsidRDefault="000A0695" w:rsidP="00965DDD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 xml:space="preserve">                       </w:t>
      </w:r>
      <w:r>
        <w:rPr>
          <w:rFonts w:eastAsia="Times New Roman" w:cs="Calibri"/>
          <w:sz w:val="24"/>
          <w:szCs w:val="24"/>
          <w:lang w:eastAsia="en-GB"/>
        </w:rPr>
        <w:tab/>
      </w:r>
      <w:r>
        <w:rPr>
          <w:rFonts w:eastAsia="Times New Roman" w:cs="Calibri"/>
          <w:sz w:val="24"/>
          <w:szCs w:val="24"/>
          <w:lang w:eastAsia="en-GB"/>
        </w:rPr>
        <w:tab/>
      </w:r>
      <w:r>
        <w:rPr>
          <w:rFonts w:eastAsia="Times New Roman" w:cs="Calibri"/>
          <w:sz w:val="24"/>
          <w:szCs w:val="24"/>
          <w:lang w:eastAsia="en-GB"/>
        </w:rPr>
        <w:tab/>
      </w:r>
      <w:r>
        <w:rPr>
          <w:rFonts w:eastAsia="Times New Roman" w:cs="Calibri"/>
          <w:sz w:val="24"/>
          <w:szCs w:val="24"/>
          <w:lang w:eastAsia="en-GB"/>
        </w:rPr>
        <w:tab/>
        <w:t>Dated</w:t>
      </w:r>
      <w:r w:rsidR="00C30A98">
        <w:rPr>
          <w:rFonts w:eastAsia="Times New Roman" w:cs="Calibri"/>
          <w:sz w:val="24"/>
          <w:szCs w:val="24"/>
          <w:lang w:eastAsia="en-GB"/>
        </w:rPr>
        <w:t xml:space="preserve">  </w:t>
      </w:r>
      <w:r w:rsidR="00965DDD" w:rsidRPr="00965DDD">
        <w:rPr>
          <w:rFonts w:eastAsia="Times New Roman" w:cs="Calibri"/>
          <w:sz w:val="24"/>
          <w:szCs w:val="24"/>
          <w:lang w:eastAsia="en-GB"/>
        </w:rPr>
        <w:t xml:space="preserve"> </w:t>
      </w:r>
      <w:r w:rsidRPr="00965DDD">
        <w:rPr>
          <w:rFonts w:eastAsia="Times New Roman" w:cs="Calibri"/>
          <w:sz w:val="24"/>
          <w:szCs w:val="24"/>
          <w:lang w:eastAsia="en-GB"/>
        </w:rPr>
        <w:t>…………</w:t>
      </w:r>
      <w:r>
        <w:rPr>
          <w:rFonts w:eastAsia="Times New Roman" w:cs="Calibri"/>
          <w:sz w:val="24"/>
          <w:szCs w:val="24"/>
          <w:lang w:eastAsia="en-GB"/>
        </w:rPr>
        <w:t xml:space="preserve">……………………………………………………………  </w:t>
      </w:r>
    </w:p>
    <w:p w:rsidR="000A0695" w:rsidRPr="0070591D" w:rsidRDefault="000A0695" w:rsidP="00C30A98">
      <w:pPr>
        <w:spacing w:before="100" w:beforeAutospacing="1" w:after="100" w:afterAutospacing="1" w:line="240" w:lineRule="auto"/>
        <w:rPr>
          <w:rFonts w:eastAsia="Times New Roman" w:cs="Calibri"/>
          <w:lang w:eastAsia="en-GB"/>
        </w:rPr>
      </w:pPr>
      <w:r w:rsidRPr="0070591D">
        <w:rPr>
          <w:rFonts w:eastAsia="Times New Roman" w:cs="Calibri"/>
          <w:lang w:eastAsia="en-GB"/>
        </w:rPr>
        <w:t xml:space="preserve">*If you wish to appoint any other person </w:t>
      </w:r>
      <w:r w:rsidR="0070591D">
        <w:rPr>
          <w:rFonts w:eastAsia="Times New Roman" w:cs="Calibri"/>
          <w:lang w:eastAsia="en-GB"/>
        </w:rPr>
        <w:t>rather than the Chairperson, the</w:t>
      </w:r>
      <w:r w:rsidRPr="0070591D">
        <w:rPr>
          <w:rFonts w:eastAsia="Times New Roman" w:cs="Calibri"/>
          <w:lang w:eastAsia="en-GB"/>
        </w:rPr>
        <w:t xml:space="preserve">n delete “the Chairperson of the meeting” and insert the name and address of the person you wish to appoint. </w:t>
      </w:r>
      <w:r w:rsidR="0070591D">
        <w:rPr>
          <w:rFonts w:eastAsia="Times New Roman" w:cs="Calibri"/>
          <w:lang w:eastAsia="en-GB"/>
        </w:rPr>
        <w:t xml:space="preserve"> </w:t>
      </w:r>
      <w:r w:rsidRPr="0070591D">
        <w:rPr>
          <w:rFonts w:eastAsia="Times New Roman" w:cs="Calibri"/>
          <w:lang w:eastAsia="en-GB"/>
        </w:rPr>
        <w:t>A proxy need not be a member of the Company.</w:t>
      </w:r>
      <w:r w:rsidR="0070591D">
        <w:rPr>
          <w:rFonts w:eastAsia="Times New Roman" w:cs="Calibri"/>
          <w:lang w:eastAsia="en-GB"/>
        </w:rPr>
        <w:t xml:space="preserve">  The proxy can be instructed how you wish to vote on particular resolutions.</w:t>
      </w:r>
    </w:p>
    <w:p w:rsidR="005B2E7F" w:rsidRDefault="0070591D" w:rsidP="00C30A98">
      <w:pPr>
        <w:spacing w:before="100" w:beforeAutospacing="1" w:after="100" w:afterAutospacing="1" w:line="240" w:lineRule="auto"/>
      </w:pPr>
      <w:bookmarkStart w:id="0" w:name="_GoBack"/>
      <w:bookmarkEnd w:id="0"/>
      <w:r w:rsidRPr="0070591D">
        <w:t>Electronic (typed) signature is accepted on emailed forms if sent from the member’s personal email address.</w:t>
      </w:r>
    </w:p>
    <w:sectPr w:rsidR="005B2E7F" w:rsidSect="0070591D">
      <w:type w:val="continuous"/>
      <w:pgSz w:w="11906" w:h="16838"/>
      <w:pgMar w:top="568" w:right="964" w:bottom="56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0119C"/>
    <w:multiLevelType w:val="hybridMultilevel"/>
    <w:tmpl w:val="69F4335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DD"/>
    <w:rsid w:val="00040412"/>
    <w:rsid w:val="00080D1C"/>
    <w:rsid w:val="000A0695"/>
    <w:rsid w:val="000C1CF0"/>
    <w:rsid w:val="000C5EDE"/>
    <w:rsid w:val="001474AB"/>
    <w:rsid w:val="0021159E"/>
    <w:rsid w:val="00266BAD"/>
    <w:rsid w:val="003F5637"/>
    <w:rsid w:val="004332A0"/>
    <w:rsid w:val="00513B4F"/>
    <w:rsid w:val="00523605"/>
    <w:rsid w:val="005711BC"/>
    <w:rsid w:val="005B2E7F"/>
    <w:rsid w:val="0070591D"/>
    <w:rsid w:val="007453DA"/>
    <w:rsid w:val="00805A19"/>
    <w:rsid w:val="008108BC"/>
    <w:rsid w:val="008B0A01"/>
    <w:rsid w:val="008E0A03"/>
    <w:rsid w:val="00965DDD"/>
    <w:rsid w:val="00976F60"/>
    <w:rsid w:val="009F5A25"/>
    <w:rsid w:val="00A3020C"/>
    <w:rsid w:val="00B93B5E"/>
    <w:rsid w:val="00BB0B3E"/>
    <w:rsid w:val="00BE2D70"/>
    <w:rsid w:val="00C30A98"/>
    <w:rsid w:val="00CC258C"/>
    <w:rsid w:val="00DF3221"/>
    <w:rsid w:val="00EC44C3"/>
    <w:rsid w:val="00F8707E"/>
    <w:rsid w:val="00FD42EF"/>
    <w:rsid w:val="00FD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5D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5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65DDD"/>
    <w:rPr>
      <w:i/>
      <w:iCs/>
    </w:rPr>
  </w:style>
  <w:style w:type="paragraph" w:styleId="ListParagraph">
    <w:name w:val="List Paragraph"/>
    <w:basedOn w:val="Normal"/>
    <w:uiPriority w:val="34"/>
    <w:qFormat/>
    <w:rsid w:val="00810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9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5D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5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65DDD"/>
    <w:rPr>
      <w:i/>
      <w:iCs/>
    </w:rPr>
  </w:style>
  <w:style w:type="paragraph" w:styleId="ListParagraph">
    <w:name w:val="List Paragraph"/>
    <w:basedOn w:val="Normal"/>
    <w:uiPriority w:val="34"/>
    <w:qFormat/>
    <w:rsid w:val="00810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yntdevelopmenttrus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syntdevelopmenttru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ssyntDevelopmentTru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ADT</cp:lastModifiedBy>
  <cp:revision>5</cp:revision>
  <dcterms:created xsi:type="dcterms:W3CDTF">2021-09-20T13:14:00Z</dcterms:created>
  <dcterms:modified xsi:type="dcterms:W3CDTF">2022-09-27T12:25:00Z</dcterms:modified>
</cp:coreProperties>
</file>